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79BC0E26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0.</w:t>
      </w:r>
      <w:r w:rsidR="00FB0DAB">
        <w:rPr>
          <w:rFonts w:ascii="Times New Roman" w:hAnsi="Times New Roman" w:cs="Times New Roman"/>
          <w:sz w:val="28"/>
          <w:szCs w:val="28"/>
        </w:rPr>
        <w:t>289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D92EDF">
        <w:rPr>
          <w:rFonts w:ascii="Times New Roman" w:hAnsi="Times New Roman" w:cs="Times New Roman"/>
          <w:sz w:val="28"/>
          <w:szCs w:val="28"/>
        </w:rPr>
        <w:t>2,</w:t>
      </w:r>
      <w:r w:rsidR="00FB0DAB">
        <w:rPr>
          <w:rFonts w:ascii="Times New Roman" w:hAnsi="Times New Roman" w:cs="Times New Roman"/>
          <w:sz w:val="28"/>
          <w:szCs w:val="28"/>
        </w:rPr>
        <w:t>562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D14F02">
        <w:rPr>
          <w:rFonts w:ascii="Times New Roman" w:hAnsi="Times New Roman" w:cs="Times New Roman"/>
          <w:sz w:val="28"/>
          <w:szCs w:val="28"/>
        </w:rPr>
        <w:t xml:space="preserve">residential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FB0DAB">
        <w:rPr>
          <w:rFonts w:ascii="Times New Roman" w:hAnsi="Times New Roman" w:cs="Times New Roman"/>
          <w:sz w:val="28"/>
          <w:szCs w:val="28"/>
        </w:rPr>
        <w:t>3704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FB0DAB">
        <w:rPr>
          <w:rFonts w:ascii="Times New Roman" w:hAnsi="Times New Roman" w:cs="Times New Roman"/>
          <w:sz w:val="28"/>
          <w:szCs w:val="28"/>
        </w:rPr>
        <w:t>Teri Lynn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FB0DAB">
        <w:rPr>
          <w:rFonts w:ascii="Times New Roman" w:hAnsi="Times New Roman" w:cs="Times New Roman"/>
          <w:sz w:val="28"/>
          <w:szCs w:val="28"/>
        </w:rPr>
        <w:t>Dr</w:t>
      </w:r>
      <w:r w:rsidR="00D14F02">
        <w:rPr>
          <w:rFonts w:ascii="Times New Roman" w:hAnsi="Times New Roman" w:cs="Times New Roman"/>
          <w:sz w:val="28"/>
          <w:szCs w:val="28"/>
        </w:rPr>
        <w:t>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6FFB1E95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</w:t>
      </w:r>
      <w:proofErr w:type="gramStart"/>
      <w:r>
        <w:rPr>
          <w:rFonts w:ascii="Times New Roman" w:hAnsi="Times New Roman" w:cs="Times New Roman"/>
          <w:sz w:val="24"/>
          <w:szCs w:val="24"/>
        </w:rPr>
        <w:t>financed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FB0DAB">
        <w:rPr>
          <w:rFonts w:ascii="Times New Roman" w:hAnsi="Times New Roman" w:cs="Times New Roman"/>
          <w:sz w:val="24"/>
          <w:szCs w:val="24"/>
        </w:rPr>
        <w:t>2</w:t>
      </w:r>
      <w:r w:rsidR="00B02AB4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5ED825CD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</w:t>
      </w:r>
      <w:r w:rsidR="009F7DEC">
        <w:rPr>
          <w:rFonts w:eastAsiaTheme="minorHAnsi"/>
          <w:kern w:val="2"/>
          <w:sz w:val="24"/>
          <w:szCs w:val="24"/>
          <w14:ligatures w14:val="standardContextual"/>
        </w:rPr>
        <w:t>hursday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5D32CD">
        <w:rPr>
          <w:rFonts w:eastAsiaTheme="minorHAnsi"/>
          <w:kern w:val="2"/>
          <w:sz w:val="24"/>
          <w:szCs w:val="24"/>
          <w14:ligatures w14:val="standardContextual"/>
        </w:rPr>
        <w:t>Ju</w:t>
      </w:r>
      <w:r w:rsidR="009F7DEC">
        <w:rPr>
          <w:rFonts w:eastAsiaTheme="minorHAnsi"/>
          <w:kern w:val="2"/>
          <w:sz w:val="24"/>
          <w:szCs w:val="24"/>
          <w14:ligatures w14:val="standardContextual"/>
        </w:rPr>
        <w:t>ly</w:t>
      </w:r>
      <w:r w:rsidR="005A3CA3">
        <w:rPr>
          <w:rFonts w:eastAsiaTheme="minorHAnsi"/>
          <w:kern w:val="2"/>
          <w:sz w:val="24"/>
          <w:szCs w:val="24"/>
          <w14:ligatures w14:val="standardContextual"/>
        </w:rPr>
        <w:t xml:space="preserve"> 1</w:t>
      </w:r>
      <w:r w:rsidR="005D32CD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="004A0607">
        <w:rPr>
          <w:rFonts w:eastAsiaTheme="minorHAnsi"/>
          <w:kern w:val="2"/>
          <w:sz w:val="24"/>
          <w:szCs w:val="24"/>
          <w14:ligatures w14:val="standardContextual"/>
        </w:rPr>
        <w:t>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4A0607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63348F81" w:rsidR="00723CF9" w:rsidRPr="00723CF9" w:rsidRDefault="00FB0DAB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3704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E0DF" w14:textId="77777777" w:rsidR="00D70BF3" w:rsidRDefault="00D70BF3" w:rsidP="002F047E">
      <w:pPr>
        <w:spacing w:after="0" w:line="240" w:lineRule="auto"/>
      </w:pPr>
      <w:r>
        <w:separator/>
      </w:r>
    </w:p>
  </w:endnote>
  <w:endnote w:type="continuationSeparator" w:id="0">
    <w:p w14:paraId="7CACF6F1" w14:textId="77777777" w:rsidR="00D70BF3" w:rsidRDefault="00D70BF3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CB4F" w14:textId="77777777" w:rsidR="00D70BF3" w:rsidRDefault="00D70BF3" w:rsidP="002F047E">
      <w:pPr>
        <w:spacing w:after="0" w:line="240" w:lineRule="auto"/>
      </w:pPr>
      <w:r>
        <w:separator/>
      </w:r>
    </w:p>
  </w:footnote>
  <w:footnote w:type="continuationSeparator" w:id="0">
    <w:p w14:paraId="68587568" w14:textId="77777777" w:rsidR="00D70BF3" w:rsidRDefault="00D70BF3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654F7"/>
    <w:rsid w:val="000B2C2B"/>
    <w:rsid w:val="000D1494"/>
    <w:rsid w:val="000E4F62"/>
    <w:rsid w:val="000F16B6"/>
    <w:rsid w:val="00123ABE"/>
    <w:rsid w:val="00164739"/>
    <w:rsid w:val="00214B85"/>
    <w:rsid w:val="0023276B"/>
    <w:rsid w:val="00291E67"/>
    <w:rsid w:val="002A37BA"/>
    <w:rsid w:val="002F047E"/>
    <w:rsid w:val="00315A3C"/>
    <w:rsid w:val="004648EB"/>
    <w:rsid w:val="004666DF"/>
    <w:rsid w:val="004A0607"/>
    <w:rsid w:val="004B1A83"/>
    <w:rsid w:val="00523651"/>
    <w:rsid w:val="005A3CA3"/>
    <w:rsid w:val="005D32CD"/>
    <w:rsid w:val="005F431A"/>
    <w:rsid w:val="0064502E"/>
    <w:rsid w:val="006A1A39"/>
    <w:rsid w:val="00723CF9"/>
    <w:rsid w:val="0075289F"/>
    <w:rsid w:val="00781A6B"/>
    <w:rsid w:val="007D3AC7"/>
    <w:rsid w:val="00800A7F"/>
    <w:rsid w:val="008137EE"/>
    <w:rsid w:val="008635D5"/>
    <w:rsid w:val="00874024"/>
    <w:rsid w:val="009332AD"/>
    <w:rsid w:val="00946BBA"/>
    <w:rsid w:val="00947B23"/>
    <w:rsid w:val="009879C5"/>
    <w:rsid w:val="009B33A6"/>
    <w:rsid w:val="009F6EF4"/>
    <w:rsid w:val="009F7DEC"/>
    <w:rsid w:val="00AF0108"/>
    <w:rsid w:val="00AF201F"/>
    <w:rsid w:val="00AF7743"/>
    <w:rsid w:val="00B02AB4"/>
    <w:rsid w:val="00B905F9"/>
    <w:rsid w:val="00C27722"/>
    <w:rsid w:val="00C3081F"/>
    <w:rsid w:val="00C473A3"/>
    <w:rsid w:val="00CF2EA6"/>
    <w:rsid w:val="00D13367"/>
    <w:rsid w:val="00D14F02"/>
    <w:rsid w:val="00D40729"/>
    <w:rsid w:val="00D52D47"/>
    <w:rsid w:val="00D70BF3"/>
    <w:rsid w:val="00D90304"/>
    <w:rsid w:val="00D92EDF"/>
    <w:rsid w:val="00DE1135"/>
    <w:rsid w:val="00EE212E"/>
    <w:rsid w:val="00F064D1"/>
    <w:rsid w:val="00F91965"/>
    <w:rsid w:val="00FA78E2"/>
    <w:rsid w:val="00F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03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6CC55-AC92-46C7-AE7F-35509E9D35A5}">
  <ds:schemaRefs>
    <ds:schemaRef ds:uri="http://schemas.microsoft.com/office/2006/metadata/properties"/>
    <ds:schemaRef ds:uri="http://schemas.microsoft.com/office/infopath/2007/PartnerControls"/>
    <ds:schemaRef ds:uri="4f2ccd8a-0638-4068-b318-c3c78de870b4"/>
  </ds:schemaRefs>
</ds:datastoreItem>
</file>

<file path=customXml/itemProps2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1030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2</cp:revision>
  <dcterms:created xsi:type="dcterms:W3CDTF">2026-06-24T17:41:00Z</dcterms:created>
  <dcterms:modified xsi:type="dcterms:W3CDTF">2026-06-24T17:41:00Z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