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3F9C93DB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081B16">
        <w:rPr>
          <w:b/>
          <w:bCs/>
          <w:sz w:val="32"/>
          <w:szCs w:val="32"/>
        </w:rPr>
        <w:t xml:space="preserve"> Gregg County</w:t>
      </w:r>
    </w:p>
    <w:p w14:paraId="59A972B8" w14:textId="77777777" w:rsidR="00081B16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6A72F1F7" w14:textId="1B58ACB2" w:rsidR="00081B16" w:rsidRDefault="00081B16" w:rsidP="00081B16">
      <w:pPr>
        <w:rPr>
          <w:sz w:val="32"/>
          <w:szCs w:val="32"/>
        </w:rPr>
      </w:pPr>
      <w:r>
        <w:rPr>
          <w:sz w:val="32"/>
          <w:szCs w:val="32"/>
        </w:rPr>
        <w:t xml:space="preserve">The property is to be sold </w:t>
      </w:r>
      <w:r w:rsidRPr="00081B16">
        <w:rPr>
          <w:sz w:val="32"/>
          <w:szCs w:val="32"/>
        </w:rPr>
        <w:t>“as is”.</w:t>
      </w:r>
    </w:p>
    <w:p w14:paraId="31F38E95" w14:textId="74E1194A" w:rsidR="008D35BE" w:rsidRPr="00081B16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2A644B02" w14:textId="164C69B2" w:rsidR="008D35BE" w:rsidRPr="00EE4B84" w:rsidRDefault="00E052FD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 xml:space="preserve">Approximately 0.32 acres and +/- 2,032 SF residential building located at 303 Evergreen St., Longview, Gregg County, </w:t>
      </w:r>
      <w:proofErr w:type="gramStart"/>
      <w:r w:rsidR="008D35BE" w:rsidRPr="00EE4B84">
        <w:rPr>
          <w:sz w:val="32"/>
          <w:szCs w:val="32"/>
        </w:rPr>
        <w:t>To</w:t>
      </w:r>
      <w:proofErr w:type="gramEnd"/>
      <w:r w:rsidR="008D35BE" w:rsidRPr="00EE4B84">
        <w:rPr>
          <w:sz w:val="32"/>
          <w:szCs w:val="32"/>
        </w:rPr>
        <w:t xml:space="preserve"> be sold “As Is”. </w:t>
      </w:r>
    </w:p>
    <w:p w14:paraId="390AD2DF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0.32 acres and +/- 3,788 SF residential dwelling located at 425 S Main St., Longview, Gregg County, Texas.</w:t>
      </w:r>
    </w:p>
    <w:p w14:paraId="6F4879CB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0.289 acres and +/- 2,562 SF residential building located at 3704 Teri Lynn Dr., Longview, Gregg County, Texas</w:t>
      </w: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7FC6C0B9" w14:textId="0E92AA45" w:rsidR="008D35BE" w:rsidRPr="002C3261" w:rsidRDefault="008D35B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CA7196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FC7EA4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3C2CE1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3C2CE1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1A4708C8" w14:textId="77777777" w:rsidR="003C2CE1" w:rsidRDefault="003C2CE1" w:rsidP="003C2CE1">
      <w:pPr>
        <w:rPr>
          <w:sz w:val="32"/>
          <w:szCs w:val="32"/>
        </w:rPr>
      </w:pPr>
      <w:r w:rsidRPr="00081B16">
        <w:rPr>
          <w:b/>
          <w:bCs/>
          <w:sz w:val="32"/>
          <w:szCs w:val="32"/>
        </w:rPr>
        <w:t>IMPORTANT</w:t>
      </w:r>
      <w:r>
        <w:rPr>
          <w:sz w:val="32"/>
          <w:szCs w:val="32"/>
        </w:rPr>
        <w:t xml:space="preserve"> – submit one bid for each property of interest.</w:t>
      </w:r>
    </w:p>
    <w:p w14:paraId="59589147" w14:textId="77777777" w:rsidR="008D35BE" w:rsidRDefault="008D35BE"/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81741"/>
    <w:rsid w:val="00081B16"/>
    <w:rsid w:val="000C5001"/>
    <w:rsid w:val="001376C1"/>
    <w:rsid w:val="00160662"/>
    <w:rsid w:val="001667F9"/>
    <w:rsid w:val="001A454E"/>
    <w:rsid w:val="001E3FFF"/>
    <w:rsid w:val="00247A31"/>
    <w:rsid w:val="002A71FE"/>
    <w:rsid w:val="002C3261"/>
    <w:rsid w:val="003C2CE1"/>
    <w:rsid w:val="003C4F4D"/>
    <w:rsid w:val="00403A1E"/>
    <w:rsid w:val="00403BE5"/>
    <w:rsid w:val="0044062C"/>
    <w:rsid w:val="004967C0"/>
    <w:rsid w:val="007715F0"/>
    <w:rsid w:val="008A1DCC"/>
    <w:rsid w:val="008D35BE"/>
    <w:rsid w:val="009332AD"/>
    <w:rsid w:val="00986490"/>
    <w:rsid w:val="009F6EF4"/>
    <w:rsid w:val="00B2336E"/>
    <w:rsid w:val="00B97E97"/>
    <w:rsid w:val="00BE12BA"/>
    <w:rsid w:val="00C52298"/>
    <w:rsid w:val="00CA7196"/>
    <w:rsid w:val="00D05455"/>
    <w:rsid w:val="00D4523D"/>
    <w:rsid w:val="00E052FD"/>
    <w:rsid w:val="00E47677"/>
    <w:rsid w:val="00E53069"/>
    <w:rsid w:val="00EE4B84"/>
    <w:rsid w:val="00F14070"/>
    <w:rsid w:val="00F41593"/>
    <w:rsid w:val="00F45472"/>
    <w:rsid w:val="00F4594D"/>
    <w:rsid w:val="00F53FED"/>
    <w:rsid w:val="00F61F75"/>
    <w:rsid w:val="00FA3BE9"/>
    <w:rsid w:val="00FC1582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8D1CB-4976-40A6-A103-A868D6F6557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4f2ccd8a-0638-4068-b318-c3c78de870b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793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2</cp:revision>
  <dcterms:created xsi:type="dcterms:W3CDTF">2026-04-22T13:48:00Z</dcterms:created>
  <dcterms:modified xsi:type="dcterms:W3CDTF">2026-04-22T13:48:00Z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